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25" w:rsidRPr="0064557F" w:rsidRDefault="004D2ADD" w:rsidP="0064557F">
      <w:pPr>
        <w:jc w:val="center"/>
        <w:rPr>
          <w:b/>
          <w:sz w:val="32"/>
          <w:szCs w:val="32"/>
          <w:u w:val="single"/>
        </w:rPr>
      </w:pPr>
      <w:r w:rsidRPr="0064557F">
        <w:rPr>
          <w:b/>
          <w:sz w:val="32"/>
          <w:szCs w:val="32"/>
          <w:u w:val="single"/>
        </w:rPr>
        <w:t>Chapter 1 Study Guide</w:t>
      </w:r>
    </w:p>
    <w:p w:rsidR="004D2ADD" w:rsidRDefault="004D2ADD"/>
    <w:p w:rsidR="004D2ADD" w:rsidRDefault="004D2ADD">
      <w:r>
        <w:t xml:space="preserve">The following concepts will be addressed on the Chapter 1 test.  Please review the example problems in preparation. </w:t>
      </w:r>
    </w:p>
    <w:p w:rsidR="008B554D" w:rsidRDefault="008B554D"/>
    <w:p w:rsidR="008B554D" w:rsidRPr="008C01EB" w:rsidRDefault="008C01EB" w:rsidP="008B554D">
      <w:pPr>
        <w:ind w:left="720"/>
        <w:rPr>
          <w:sz w:val="28"/>
          <w:szCs w:val="28"/>
        </w:rPr>
      </w:pPr>
      <w:r w:rsidRPr="008C01EB">
        <w:rPr>
          <w:sz w:val="28"/>
          <w:szCs w:val="28"/>
        </w:rPr>
        <w:t xml:space="preserve">•        </w:t>
      </w:r>
      <w:r w:rsidR="008B554D" w:rsidRPr="008C01EB">
        <w:rPr>
          <w:sz w:val="28"/>
          <w:szCs w:val="28"/>
        </w:rPr>
        <w:t xml:space="preserve">Integer operations </w:t>
      </w:r>
      <w:r w:rsidR="008B554D" w:rsidRPr="008C01EB">
        <w:rPr>
          <w:sz w:val="28"/>
          <w:szCs w:val="28"/>
        </w:rPr>
        <w:tab/>
        <w:t>See problems 1.4, 1.15, 1.34</w:t>
      </w:r>
      <w:r w:rsidRPr="008C01EB">
        <w:rPr>
          <w:sz w:val="28"/>
          <w:szCs w:val="28"/>
        </w:rPr>
        <w:t>, 1.66</w:t>
      </w:r>
    </w:p>
    <w:p w:rsidR="008C01EB" w:rsidRPr="008C01EB" w:rsidRDefault="008C01EB" w:rsidP="008C01EB">
      <w:pPr>
        <w:ind w:left="1440" w:hanging="720"/>
        <w:rPr>
          <w:sz w:val="28"/>
          <w:szCs w:val="28"/>
        </w:rPr>
      </w:pPr>
      <w:r w:rsidRPr="008C01EB">
        <w:rPr>
          <w:sz w:val="28"/>
          <w:szCs w:val="28"/>
        </w:rPr>
        <w:t xml:space="preserve">•       </w:t>
      </w:r>
      <w:r w:rsidR="008B554D" w:rsidRPr="008C01EB">
        <w:rPr>
          <w:sz w:val="28"/>
          <w:szCs w:val="28"/>
        </w:rPr>
        <w:t xml:space="preserve">Graphic interpretation   See </w:t>
      </w:r>
      <w:r w:rsidRPr="008C01EB">
        <w:rPr>
          <w:sz w:val="28"/>
          <w:szCs w:val="28"/>
        </w:rPr>
        <w:t>problems 1.7</w:t>
      </w:r>
      <w:r w:rsidR="008B554D" w:rsidRPr="008C01EB">
        <w:rPr>
          <w:sz w:val="28"/>
          <w:szCs w:val="28"/>
        </w:rPr>
        <w:t>, 1.50, 1.51</w:t>
      </w:r>
      <w:r w:rsidRPr="008C01EB">
        <w:rPr>
          <w:sz w:val="28"/>
          <w:szCs w:val="28"/>
        </w:rPr>
        <w:t>, 1.68</w:t>
      </w:r>
    </w:p>
    <w:p w:rsidR="008C01EB" w:rsidRDefault="008B554D" w:rsidP="008B554D">
      <w:pPr>
        <w:ind w:left="720"/>
        <w:rPr>
          <w:sz w:val="28"/>
          <w:szCs w:val="28"/>
        </w:rPr>
      </w:pPr>
      <w:r w:rsidRPr="008C01EB">
        <w:rPr>
          <w:sz w:val="28"/>
          <w:szCs w:val="28"/>
        </w:rPr>
        <w:t>•</w:t>
      </w:r>
      <w:r w:rsidR="008C01EB" w:rsidRPr="008C01EB">
        <w:rPr>
          <w:sz w:val="28"/>
          <w:szCs w:val="28"/>
        </w:rPr>
        <w:t xml:space="preserve">       </w:t>
      </w:r>
      <w:r w:rsidRPr="008C01EB">
        <w:rPr>
          <w:sz w:val="28"/>
          <w:szCs w:val="28"/>
        </w:rPr>
        <w:t xml:space="preserve">Area and perimeter of rectangles </w:t>
      </w:r>
      <w:r w:rsidRPr="008C01EB">
        <w:rPr>
          <w:sz w:val="28"/>
          <w:szCs w:val="28"/>
        </w:rPr>
        <w:tab/>
        <w:t>See problems 1.6, 1.35</w:t>
      </w:r>
      <w:r w:rsidR="008C01EB" w:rsidRPr="008C01EB">
        <w:rPr>
          <w:sz w:val="28"/>
          <w:szCs w:val="28"/>
        </w:rPr>
        <w:t xml:space="preserve">, 1.40, </w:t>
      </w:r>
      <w:r w:rsidR="008C01EB">
        <w:rPr>
          <w:sz w:val="28"/>
          <w:szCs w:val="28"/>
        </w:rPr>
        <w:t xml:space="preserve">   </w:t>
      </w:r>
    </w:p>
    <w:p w:rsidR="008B554D" w:rsidRPr="008C01EB" w:rsidRDefault="008C01EB" w:rsidP="008B554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Pr="008C01EB">
        <w:rPr>
          <w:sz w:val="28"/>
          <w:szCs w:val="28"/>
        </w:rPr>
        <w:t>1.39, 1.65</w:t>
      </w:r>
    </w:p>
    <w:p w:rsidR="008B554D" w:rsidRPr="008C01EB" w:rsidRDefault="008C01EB" w:rsidP="008B554D">
      <w:pPr>
        <w:ind w:left="720"/>
        <w:rPr>
          <w:sz w:val="28"/>
          <w:szCs w:val="28"/>
        </w:rPr>
      </w:pPr>
      <w:r w:rsidRPr="008C01EB">
        <w:rPr>
          <w:sz w:val="28"/>
          <w:szCs w:val="28"/>
        </w:rPr>
        <w:t xml:space="preserve">•      </w:t>
      </w:r>
      <w:r w:rsidR="008B554D" w:rsidRPr="008C01EB">
        <w:rPr>
          <w:sz w:val="28"/>
          <w:szCs w:val="28"/>
        </w:rPr>
        <w:t xml:space="preserve">Pattern recognition </w:t>
      </w:r>
      <w:r w:rsidR="008B554D" w:rsidRPr="008C01EB">
        <w:rPr>
          <w:sz w:val="28"/>
          <w:szCs w:val="28"/>
        </w:rPr>
        <w:tab/>
        <w:t>See problems 1.12, 1.14, 1.40</w:t>
      </w:r>
      <w:r w:rsidRPr="008C01EB">
        <w:rPr>
          <w:sz w:val="28"/>
          <w:szCs w:val="28"/>
        </w:rPr>
        <w:t>, 1.67</w:t>
      </w:r>
    </w:p>
    <w:p w:rsidR="008C01EB" w:rsidRPr="008C01EB" w:rsidRDefault="008C01EB" w:rsidP="008C01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C01EB">
        <w:rPr>
          <w:sz w:val="28"/>
          <w:szCs w:val="28"/>
        </w:rPr>
        <w:t>The ability to plot points and name the coordinates of a point on a graph  See problems  1.13, 1.16, 1.51, 1.62, 1.63</w:t>
      </w:r>
    </w:p>
    <w:p w:rsidR="008C01EB" w:rsidRPr="008C01EB" w:rsidRDefault="008C01EB" w:rsidP="008C01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C01EB">
        <w:rPr>
          <w:sz w:val="28"/>
          <w:szCs w:val="28"/>
        </w:rPr>
        <w:t>Creating and interpreting statistical displays such as stem-and-leaf plots, box plots, and histograms, as well as determining measures of central tendency (mean and median)  See problems 1.21, 1.32, 1.37, 1.38, 1.48, 1.59</w:t>
      </w:r>
    </w:p>
    <w:p w:rsidR="008C01EB" w:rsidRPr="008C01EB" w:rsidRDefault="008C01EB" w:rsidP="008C01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C01EB">
        <w:rPr>
          <w:sz w:val="28"/>
          <w:szCs w:val="28"/>
        </w:rPr>
        <w:t>Mastery of operations with signed fractions and decimals, such as problems 1.36, 1.49, 1.61, 1.66(e), pgs. 496 - 498</w:t>
      </w:r>
    </w:p>
    <w:p w:rsidR="008C01EB" w:rsidRDefault="008C01EB" w:rsidP="008C01EB">
      <w:pPr>
        <w:ind w:left="720"/>
      </w:pPr>
    </w:p>
    <w:p w:rsidR="008B554D" w:rsidRDefault="008B554D" w:rsidP="008B554D"/>
    <w:sectPr w:rsidR="008B5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82F43"/>
    <w:multiLevelType w:val="hybridMultilevel"/>
    <w:tmpl w:val="C5224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47561F"/>
    <w:multiLevelType w:val="hybridMultilevel"/>
    <w:tmpl w:val="78445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DD"/>
    <w:rsid w:val="001D0125"/>
    <w:rsid w:val="004D2ADD"/>
    <w:rsid w:val="0064557F"/>
    <w:rsid w:val="008B554D"/>
    <w:rsid w:val="008C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8B025-3DF9-4930-AEB5-DA286F64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 Charter School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Van Roekel</dc:creator>
  <cp:keywords/>
  <dc:description/>
  <cp:lastModifiedBy>Ryan Van Roekel</cp:lastModifiedBy>
  <cp:revision>2</cp:revision>
  <dcterms:created xsi:type="dcterms:W3CDTF">2014-09-08T12:27:00Z</dcterms:created>
  <dcterms:modified xsi:type="dcterms:W3CDTF">2014-09-15T16:54:00Z</dcterms:modified>
</cp:coreProperties>
</file>